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Calibri"/>
          <w:sz w:val="1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Hans"/>
        </w:rPr>
        <w:t>附件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36"/>
          <w:lang w:eastAsia="zh-Hans"/>
        </w:rPr>
        <w:t>2</w:t>
      </w:r>
    </w:p>
    <w:p>
      <w:pPr>
        <w:jc w:val="center"/>
        <w:rPr>
          <w:sz w:val="1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Hans"/>
        </w:rPr>
        <w:t>艺术学院学生宿舍安全文明督查记录表</w:t>
      </w:r>
      <w:bookmarkEnd w:id="0"/>
    </w:p>
    <w:tbl>
      <w:tblPr>
        <w:tblStyle w:val="3"/>
        <w:tblW w:w="14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2504"/>
        <w:gridCol w:w="1449"/>
        <w:gridCol w:w="1449"/>
        <w:gridCol w:w="1449"/>
        <w:gridCol w:w="1449"/>
        <w:gridCol w:w="1450"/>
        <w:gridCol w:w="1450"/>
        <w:gridCol w:w="1450"/>
      </w:tblGrid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04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楼号寝室号</w:t>
            </w:r>
          </w:p>
        </w:tc>
        <w:tc>
          <w:tcPr>
            <w:tcW w:w="1449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安全有序度</w:t>
            </w:r>
          </w:p>
        </w:tc>
        <w:tc>
          <w:tcPr>
            <w:tcW w:w="1449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房间洁净度</w:t>
            </w:r>
          </w:p>
        </w:tc>
        <w:tc>
          <w:tcPr>
            <w:tcW w:w="1449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物品规整度</w:t>
            </w:r>
          </w:p>
        </w:tc>
        <w:tc>
          <w:tcPr>
            <w:tcW w:w="1449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整体舒适度</w:t>
            </w:r>
          </w:p>
        </w:tc>
        <w:tc>
          <w:tcPr>
            <w:tcW w:w="1450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文明和谐度</w:t>
            </w:r>
          </w:p>
        </w:tc>
        <w:tc>
          <w:tcPr>
            <w:tcW w:w="1450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检查结果</w:t>
            </w:r>
          </w:p>
        </w:tc>
        <w:tc>
          <w:tcPr>
            <w:tcW w:w="1450" w:type="dxa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寝室长签字</w:t>
            </w: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46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Hans"/>
        </w:rPr>
        <w:t>检查人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Hans"/>
        </w:rPr>
        <w:t>检查时间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36"/>
          <w:lang w:eastAsia="zh-Hans"/>
        </w:rPr>
        <w:t>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53EC"/>
    <w:rsid w:val="BFF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2021-10-28T17:23:00Z</dcterms:created>
  <dc:creator>jiangjiawei</dc:creator>
  <cp:lastModifiedBy>jiangjiawei</cp:lastModifiedBy>
  <dcterms:modified xsi:type="dcterms:W3CDTF">2021-10-28T17:23:20Z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